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69" w:rsidRDefault="00C77D69" w:rsidP="00C77D69">
      <w:pPr>
        <w:pStyle w:val="ListParagraph"/>
        <w:numPr>
          <w:ilvl w:val="0"/>
          <w:numId w:val="1"/>
        </w:numPr>
      </w:pPr>
      <w:r w:rsidRPr="00C77D69">
        <w:t>Approval of the order of business</w:t>
      </w:r>
    </w:p>
    <w:p w:rsidR="00C77D69" w:rsidRPr="00C77D69" w:rsidRDefault="00C77D69" w:rsidP="00C77D69">
      <w:pPr>
        <w:pStyle w:val="ListParagraph"/>
        <w:numPr>
          <w:ilvl w:val="0"/>
          <w:numId w:val="1"/>
        </w:numPr>
        <w:rPr>
          <w:strike/>
        </w:rPr>
      </w:pPr>
      <w:r w:rsidRPr="00C77D69">
        <w:rPr>
          <w:strike/>
        </w:rPr>
        <w:t>Approval of the minutes from past meetings</w:t>
      </w:r>
    </w:p>
    <w:p w:rsidR="00C77D69" w:rsidRDefault="00C77D69" w:rsidP="00C77D69">
      <w:pPr>
        <w:pStyle w:val="ListParagraph"/>
        <w:numPr>
          <w:ilvl w:val="0"/>
          <w:numId w:val="1"/>
        </w:numPr>
      </w:pPr>
      <w:r w:rsidRPr="00C77D69">
        <w:t xml:space="preserve">Winter Bike to </w:t>
      </w:r>
      <w:r>
        <w:t>Work Day planning (15 min</w:t>
      </w:r>
      <w:r w:rsidRPr="00C77D69">
        <w:t>)</w:t>
      </w:r>
    </w:p>
    <w:p w:rsidR="00C77D69" w:rsidRDefault="00C77D69" w:rsidP="00C77D69">
      <w:pPr>
        <w:pStyle w:val="ListParagraph"/>
        <w:numPr>
          <w:ilvl w:val="0"/>
          <w:numId w:val="1"/>
        </w:numPr>
      </w:pPr>
      <w:r w:rsidRPr="00C77D69">
        <w:t>Bike Week planning (10 min, all)</w:t>
      </w:r>
    </w:p>
    <w:p w:rsidR="00C77D69" w:rsidRDefault="00C77D69" w:rsidP="00C77D69">
      <w:pPr>
        <w:pStyle w:val="ListParagraph"/>
        <w:numPr>
          <w:ilvl w:val="0"/>
          <w:numId w:val="1"/>
        </w:numPr>
      </w:pPr>
      <w:r>
        <w:t>MEC</w:t>
      </w:r>
      <w:r w:rsidR="002148DF">
        <w:t xml:space="preserve"> grant</w:t>
      </w:r>
    </w:p>
    <w:p w:rsidR="00C77D69" w:rsidRDefault="00C77D69" w:rsidP="00C77D69">
      <w:pPr>
        <w:pStyle w:val="ListParagraph"/>
        <w:numPr>
          <w:ilvl w:val="0"/>
          <w:numId w:val="1"/>
        </w:numPr>
      </w:pPr>
      <w:r>
        <w:t>DoctorsNS</w:t>
      </w:r>
      <w:r w:rsidR="002148DF">
        <w:t xml:space="preserve"> grant application</w:t>
      </w:r>
    </w:p>
    <w:p w:rsidR="00C77D69" w:rsidRDefault="00C77D69" w:rsidP="00C77D69">
      <w:pPr>
        <w:pStyle w:val="ListParagraph"/>
        <w:numPr>
          <w:ilvl w:val="0"/>
          <w:numId w:val="1"/>
        </w:numPr>
      </w:pPr>
      <w:r w:rsidRPr="00C77D69">
        <w:t>Integration of ideas with the strategic plan (30 min, Ben &amp; Emily)</w:t>
      </w:r>
    </w:p>
    <w:p w:rsidR="004160AA" w:rsidRDefault="00C77D69" w:rsidP="00C77D69">
      <w:pPr>
        <w:pStyle w:val="ListParagraph"/>
        <w:numPr>
          <w:ilvl w:val="0"/>
          <w:numId w:val="1"/>
        </w:numPr>
      </w:pPr>
      <w:r w:rsidRPr="00C77D69">
        <w:t>Discussion on whether to begin a review of our position on helmets (30 min, all)</w:t>
      </w:r>
    </w:p>
    <w:p w:rsidR="00E26F3E" w:rsidRDefault="00E26F3E" w:rsidP="00C77D69">
      <w:pPr>
        <w:rPr>
          <w:b/>
        </w:rPr>
      </w:pPr>
      <w:r>
        <w:rPr>
          <w:b/>
        </w:rPr>
        <w:t>December 9, 2013</w:t>
      </w:r>
    </w:p>
    <w:p w:rsidR="00E26F3E" w:rsidRDefault="00E26F3E" w:rsidP="00C77D69">
      <w:pPr>
        <w:rPr>
          <w:b/>
        </w:rPr>
      </w:pPr>
      <w:r>
        <w:rPr>
          <w:b/>
        </w:rPr>
        <w:t>7PM at Clive’s house</w:t>
      </w:r>
    </w:p>
    <w:p w:rsidR="00E26F3E" w:rsidRDefault="00FC6352" w:rsidP="00C77D69">
      <w:pPr>
        <w:rPr>
          <w:b/>
        </w:rPr>
      </w:pPr>
      <w:r>
        <w:rPr>
          <w:b/>
        </w:rPr>
        <w:t xml:space="preserve">Present: </w:t>
      </w:r>
      <w:r w:rsidR="00E26F3E">
        <w:rPr>
          <w:b/>
        </w:rPr>
        <w:t>Ben W, Matt W, Clive M, Peter H, Eric J, Emily M, Ben B, Matt N</w:t>
      </w:r>
    </w:p>
    <w:p w:rsidR="00FC6352" w:rsidRDefault="00FC6352" w:rsidP="00C77D69">
      <w:pPr>
        <w:rPr>
          <w:b/>
        </w:rPr>
      </w:pPr>
      <w:r>
        <w:rPr>
          <w:b/>
        </w:rPr>
        <w:t>Regrets: Laura M, Danielle D</w:t>
      </w:r>
      <w:bookmarkStart w:id="0" w:name="_GoBack"/>
      <w:bookmarkEnd w:id="0"/>
    </w:p>
    <w:p w:rsidR="002148DF" w:rsidRDefault="002148DF" w:rsidP="00C77D69">
      <w:pPr>
        <w:rPr>
          <w:b/>
        </w:rPr>
      </w:pPr>
      <w:r w:rsidRPr="002148DF">
        <w:rPr>
          <w:b/>
        </w:rPr>
        <w:t>Winter Bike to Work Day</w:t>
      </w:r>
    </w:p>
    <w:p w:rsidR="002148DF" w:rsidRDefault="002148DF" w:rsidP="00C77D69">
      <w:r>
        <w:t>Sign-up. Ben will have the trailer. We will participate. Ben will send out reminders. We will hand things out.</w:t>
      </w:r>
    </w:p>
    <w:p w:rsidR="002148DF" w:rsidRDefault="002148DF" w:rsidP="00C77D69">
      <w:r>
        <w:t>Can Danielle make posters? Does MEC have an in with schools?</w:t>
      </w:r>
    </w:p>
    <w:p w:rsidR="002148DF" w:rsidRDefault="002148DF" w:rsidP="00C77D69">
      <w:pPr>
        <w:rPr>
          <w:b/>
        </w:rPr>
      </w:pPr>
      <w:r>
        <w:rPr>
          <w:b/>
        </w:rPr>
        <w:t>Bike Week Planning</w:t>
      </w:r>
    </w:p>
    <w:p w:rsidR="002148DF" w:rsidRDefault="0081633A" w:rsidP="00C77D69">
      <w:r>
        <w:t>We will apply for funding through the HRM. We will participate in BikeFest. Allow the committee to run the event. We may run something small.</w:t>
      </w:r>
    </w:p>
    <w:p w:rsidR="0081633A" w:rsidRDefault="0081633A" w:rsidP="00C77D69">
      <w:r>
        <w:t>Pick some events next meeting and have branding done by February.</w:t>
      </w:r>
    </w:p>
    <w:p w:rsidR="0081633A" w:rsidRDefault="0081633A" w:rsidP="00C77D69">
      <w:r>
        <w:rPr>
          <w:b/>
        </w:rPr>
        <w:t>MEC Grant</w:t>
      </w:r>
    </w:p>
    <w:p w:rsidR="0081633A" w:rsidRDefault="00B575A5" w:rsidP="00B575A5">
      <w:pPr>
        <w:pStyle w:val="ListParagraph"/>
        <w:numPr>
          <w:ilvl w:val="0"/>
          <w:numId w:val="2"/>
        </w:numPr>
      </w:pPr>
      <w:r>
        <w:t>No exclusivity in partnerships</w:t>
      </w:r>
    </w:p>
    <w:p w:rsidR="00B575A5" w:rsidRDefault="00B575A5" w:rsidP="00B575A5">
      <w:pPr>
        <w:pStyle w:val="ListParagraph"/>
        <w:numPr>
          <w:ilvl w:val="0"/>
          <w:numId w:val="2"/>
        </w:numPr>
      </w:pPr>
      <w:r>
        <w:t>Fine tune details on ads</w:t>
      </w:r>
    </w:p>
    <w:p w:rsidR="00B575A5" w:rsidRDefault="00B575A5" w:rsidP="00B575A5">
      <w:pPr>
        <w:pStyle w:val="ListParagraph"/>
        <w:numPr>
          <w:ilvl w:val="0"/>
          <w:numId w:val="2"/>
        </w:numPr>
      </w:pPr>
      <w:r>
        <w:t>Moved by Clive &amp; carried</w:t>
      </w:r>
    </w:p>
    <w:p w:rsidR="00B575A5" w:rsidRDefault="00B575A5" w:rsidP="00B575A5">
      <w:pPr>
        <w:rPr>
          <w:b/>
        </w:rPr>
      </w:pPr>
      <w:r>
        <w:rPr>
          <w:b/>
        </w:rPr>
        <w:t>Doctors Nova Scotia</w:t>
      </w:r>
    </w:p>
    <w:p w:rsidR="00B575A5" w:rsidRDefault="00B575A5" w:rsidP="00B575A5">
      <w:pPr>
        <w:pStyle w:val="ListParagraph"/>
        <w:numPr>
          <w:ilvl w:val="0"/>
          <w:numId w:val="2"/>
        </w:numPr>
      </w:pPr>
      <w:r>
        <w:t>Use the funding to have a survey in Halifax</w:t>
      </w:r>
    </w:p>
    <w:p w:rsidR="00B575A5" w:rsidRDefault="00B575A5" w:rsidP="00B575A5">
      <w:pPr>
        <w:pStyle w:val="ListParagraph"/>
        <w:numPr>
          <w:ilvl w:val="0"/>
          <w:numId w:val="2"/>
        </w:numPr>
      </w:pPr>
      <w:r>
        <w:t>Do a bike promotion program</w:t>
      </w:r>
    </w:p>
    <w:p w:rsidR="00B575A5" w:rsidRDefault="0091659B" w:rsidP="00B575A5">
      <w:pPr>
        <w:pStyle w:val="ListParagraph"/>
        <w:numPr>
          <w:ilvl w:val="0"/>
          <w:numId w:val="2"/>
        </w:numPr>
      </w:pPr>
      <w:r>
        <w:t>Emily will write the draft</w:t>
      </w:r>
    </w:p>
    <w:p w:rsidR="0091659B" w:rsidRDefault="0091659B" w:rsidP="00B575A5">
      <w:pPr>
        <w:pStyle w:val="ListParagraph"/>
        <w:numPr>
          <w:ilvl w:val="0"/>
          <w:numId w:val="2"/>
        </w:numPr>
      </w:pPr>
      <w:r>
        <w:t>Mini-session in early January to finalize it</w:t>
      </w:r>
    </w:p>
    <w:p w:rsidR="0091659B" w:rsidRDefault="0091659B" w:rsidP="00B575A5">
      <w:pPr>
        <w:pStyle w:val="ListParagraph"/>
        <w:numPr>
          <w:ilvl w:val="0"/>
          <w:numId w:val="2"/>
        </w:numPr>
      </w:pPr>
      <w:r>
        <w:t>10-15% administrative fee</w:t>
      </w:r>
    </w:p>
    <w:p w:rsidR="0091659B" w:rsidRDefault="0091659B" w:rsidP="0091659B">
      <w:pPr>
        <w:pStyle w:val="ListParagraph"/>
        <w:numPr>
          <w:ilvl w:val="0"/>
          <w:numId w:val="2"/>
        </w:numPr>
      </w:pPr>
      <w:r>
        <w:t>Don’t make participation exclusive</w:t>
      </w:r>
    </w:p>
    <w:p w:rsidR="0091659B" w:rsidRDefault="0091659B" w:rsidP="0091659B">
      <w:pPr>
        <w:rPr>
          <w:b/>
        </w:rPr>
      </w:pPr>
      <w:r>
        <w:rPr>
          <w:b/>
        </w:rPr>
        <w:t>Strategic Plan</w:t>
      </w:r>
    </w:p>
    <w:p w:rsidR="0091659B" w:rsidRPr="0091659B" w:rsidRDefault="0091659B" w:rsidP="0091659B">
      <w:pPr>
        <w:pStyle w:val="ListParagraph"/>
        <w:numPr>
          <w:ilvl w:val="0"/>
          <w:numId w:val="3"/>
        </w:numPr>
        <w:rPr>
          <w:b/>
        </w:rPr>
      </w:pPr>
      <w:r>
        <w:t>Increase education: include it. Matt W. wants an Infographic for who pays for the road.</w:t>
      </w:r>
      <w:r w:rsidR="00451BCD">
        <w:t xml:space="preserve"> Invite STR to a meeting in early 2014.</w:t>
      </w:r>
    </w:p>
    <w:p w:rsidR="0091659B" w:rsidRPr="00167C6E" w:rsidRDefault="0091659B" w:rsidP="0091659B">
      <w:pPr>
        <w:pStyle w:val="ListParagraph"/>
        <w:numPr>
          <w:ilvl w:val="0"/>
          <w:numId w:val="3"/>
        </w:numPr>
        <w:rPr>
          <w:b/>
        </w:rPr>
      </w:pPr>
      <w:r>
        <w:lastRenderedPageBreak/>
        <w:t xml:space="preserve">Blue Route: Bicycle Nova Scotia is essentially running it. </w:t>
      </w:r>
      <w:r w:rsidR="00167C6E">
        <w:t>Help promote the message. Let BicycleNS and TIR run the actual work. Invite Blue Route folks to talk at our events.</w:t>
      </w:r>
    </w:p>
    <w:p w:rsidR="00167C6E" w:rsidRPr="00714282" w:rsidRDefault="00167C6E" w:rsidP="00E7405B">
      <w:pPr>
        <w:pStyle w:val="ListParagraph"/>
        <w:numPr>
          <w:ilvl w:val="0"/>
          <w:numId w:val="3"/>
        </w:numPr>
        <w:rPr>
          <w:b/>
        </w:rPr>
      </w:pPr>
      <w:r>
        <w:t xml:space="preserve">Wayfinding: Monitor the process and advocate for high quality signage when the HRM/CBCL report comes out. Ensure that signage indicates distance or time, major destinations, quality of routes. Do we extend it with an app? </w:t>
      </w:r>
      <w:r w:rsidR="00714282">
        <w:t xml:space="preserve">The HCC has been consulted on this already. </w:t>
      </w:r>
      <w:r>
        <w:t>“</w:t>
      </w:r>
      <w:r w:rsidR="001602E4">
        <w:t>We’re</w:t>
      </w:r>
      <w:r>
        <w:t xml:space="preserve"> supportive of consistent and attractive wayfinding signs for cyclists in Halifax.</w:t>
      </w:r>
      <w:r w:rsidR="00714282">
        <w:t>”</w:t>
      </w:r>
      <w:r w:rsidR="00E7405B">
        <w:t xml:space="preserve"> We will advocate for different coding for sharrow, bike lane, cycletrack,</w:t>
      </w:r>
      <w:r w:rsidR="00714282">
        <w:t xml:space="preserve"> and</w:t>
      </w:r>
      <w:r w:rsidR="00E7405B">
        <w:t xml:space="preserve"> grade</w:t>
      </w:r>
      <w:r w:rsidR="00714282">
        <w:t xml:space="preserve"> indicators, among others</w:t>
      </w:r>
      <w:r w:rsidR="00E7405B">
        <w:t>.</w:t>
      </w:r>
      <w:r w:rsidR="00714282">
        <w:t xml:space="preserve"> </w:t>
      </w:r>
      <w:r w:rsidR="00E7405B">
        <w:t xml:space="preserve">Explore the Dutch point-by-point system with app. </w:t>
      </w:r>
    </w:p>
    <w:p w:rsidR="00714282" w:rsidRPr="00451BCD" w:rsidRDefault="00714282" w:rsidP="00E7405B">
      <w:pPr>
        <w:pStyle w:val="ListParagraph"/>
        <w:numPr>
          <w:ilvl w:val="0"/>
          <w:numId w:val="3"/>
        </w:numPr>
        <w:rPr>
          <w:b/>
        </w:rPr>
      </w:pPr>
      <w:r>
        <w:t>100km of</w:t>
      </w:r>
      <w:r w:rsidR="00B47823">
        <w:t xml:space="preserve"> bi-directional</w:t>
      </w:r>
      <w:r>
        <w:t xml:space="preserve"> protected bike lanes by 2025. Add strong targets to the peninsula and downtown Dartmouth. We shouldn’t include multi-use paths.</w:t>
      </w:r>
      <w:r w:rsidR="00B47823">
        <w:t xml:space="preserve"> 50% in the regional centre. Be connected to Halifax and Downtown Dartmouth. Paved in winter. Properly built junctions. Take care of wording in the strategic plan. Are we comfortable with counting the multi-use paths if they are connected to the rest of the network? Maybe.</w:t>
      </w:r>
    </w:p>
    <w:p w:rsidR="00451BCD" w:rsidRPr="00B47823" w:rsidRDefault="00451BCD" w:rsidP="00E7405B">
      <w:pPr>
        <w:pStyle w:val="ListParagraph"/>
        <w:numPr>
          <w:ilvl w:val="0"/>
          <w:numId w:val="3"/>
        </w:numPr>
        <w:rPr>
          <w:b/>
        </w:rPr>
      </w:pPr>
      <w:r>
        <w:t xml:space="preserve">Helmets: </w:t>
      </w:r>
      <w:r w:rsidR="00E828D3">
        <w:t xml:space="preserve">Reaffirm the mandate. Infrastructure deficit. Moral imperative, MPs/politicians do this all of the time. “The Board of the Halifax Cycling Coalition </w:t>
      </w:r>
      <w:r w:rsidR="00F87FBD">
        <w:t>believes that helmets are a necessary precaution to reduce the severity of injury in the event of a collision. The Board believes that helmets alone do not make cycling safe and will continue to advocate for safer infrastructure design.”</w:t>
      </w:r>
      <w:r w:rsidR="00A53938">
        <w:t xml:space="preserve"> Carried unanimously.</w:t>
      </w:r>
    </w:p>
    <w:p w:rsidR="00B47823" w:rsidRDefault="00B47823" w:rsidP="00451BCD">
      <w:pPr>
        <w:rPr>
          <w:b/>
        </w:rPr>
      </w:pPr>
    </w:p>
    <w:p w:rsidR="00451BCD" w:rsidRPr="00451BCD" w:rsidRDefault="00451BCD" w:rsidP="00451BCD">
      <w:pPr>
        <w:rPr>
          <w:b/>
        </w:rPr>
      </w:pPr>
      <w:r>
        <w:rPr>
          <w:b/>
        </w:rPr>
        <w:t>62% of cyclists have 4.2k of lanes, 38% have 90k. Clive to confirm numbers.</w:t>
      </w:r>
    </w:p>
    <w:sectPr w:rsidR="00451BCD" w:rsidRPr="00451B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111"/>
    <w:multiLevelType w:val="hybridMultilevel"/>
    <w:tmpl w:val="1C7AB6FA"/>
    <w:lvl w:ilvl="0" w:tplc="B9C2F02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7F6160"/>
    <w:multiLevelType w:val="hybridMultilevel"/>
    <w:tmpl w:val="FB8497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E661A6"/>
    <w:multiLevelType w:val="hybridMultilevel"/>
    <w:tmpl w:val="B9989296"/>
    <w:lvl w:ilvl="0" w:tplc="B9C2F02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69"/>
    <w:rsid w:val="001602E4"/>
    <w:rsid w:val="00167C6E"/>
    <w:rsid w:val="002148DF"/>
    <w:rsid w:val="004160AA"/>
    <w:rsid w:val="00451BCD"/>
    <w:rsid w:val="006F0C20"/>
    <w:rsid w:val="00714282"/>
    <w:rsid w:val="0081633A"/>
    <w:rsid w:val="0091659B"/>
    <w:rsid w:val="00A53938"/>
    <w:rsid w:val="00B47823"/>
    <w:rsid w:val="00B575A5"/>
    <w:rsid w:val="00C77D69"/>
    <w:rsid w:val="00E26F3E"/>
    <w:rsid w:val="00E7405B"/>
    <w:rsid w:val="00E828D3"/>
    <w:rsid w:val="00F87FBD"/>
    <w:rsid w:val="00FC6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46684">
      <w:bodyDiv w:val="1"/>
      <w:marLeft w:val="0"/>
      <w:marRight w:val="0"/>
      <w:marTop w:val="0"/>
      <w:marBottom w:val="0"/>
      <w:divBdr>
        <w:top w:val="none" w:sz="0" w:space="0" w:color="auto"/>
        <w:left w:val="none" w:sz="0" w:space="0" w:color="auto"/>
        <w:bottom w:val="none" w:sz="0" w:space="0" w:color="auto"/>
        <w:right w:val="none" w:sz="0" w:space="0" w:color="auto"/>
      </w:divBdr>
      <w:divsChild>
        <w:div w:id="504130922">
          <w:marLeft w:val="0"/>
          <w:marRight w:val="0"/>
          <w:marTop w:val="0"/>
          <w:marBottom w:val="0"/>
          <w:divBdr>
            <w:top w:val="none" w:sz="0" w:space="0" w:color="auto"/>
            <w:left w:val="none" w:sz="0" w:space="0" w:color="auto"/>
            <w:bottom w:val="none" w:sz="0" w:space="0" w:color="auto"/>
            <w:right w:val="none" w:sz="0" w:space="0" w:color="auto"/>
          </w:divBdr>
        </w:div>
        <w:div w:id="912665684">
          <w:marLeft w:val="0"/>
          <w:marRight w:val="0"/>
          <w:marTop w:val="0"/>
          <w:marBottom w:val="0"/>
          <w:divBdr>
            <w:top w:val="none" w:sz="0" w:space="0" w:color="auto"/>
            <w:left w:val="none" w:sz="0" w:space="0" w:color="auto"/>
            <w:bottom w:val="none" w:sz="0" w:space="0" w:color="auto"/>
            <w:right w:val="none" w:sz="0" w:space="0" w:color="auto"/>
          </w:divBdr>
        </w:div>
        <w:div w:id="853806422">
          <w:marLeft w:val="0"/>
          <w:marRight w:val="0"/>
          <w:marTop w:val="0"/>
          <w:marBottom w:val="0"/>
          <w:divBdr>
            <w:top w:val="none" w:sz="0" w:space="0" w:color="auto"/>
            <w:left w:val="none" w:sz="0" w:space="0" w:color="auto"/>
            <w:bottom w:val="none" w:sz="0" w:space="0" w:color="auto"/>
            <w:right w:val="none" w:sz="0" w:space="0" w:color="auto"/>
          </w:divBdr>
          <w:divsChild>
            <w:div w:id="604197490">
              <w:marLeft w:val="0"/>
              <w:marRight w:val="0"/>
              <w:marTop w:val="0"/>
              <w:marBottom w:val="0"/>
              <w:divBdr>
                <w:top w:val="none" w:sz="0" w:space="0" w:color="auto"/>
                <w:left w:val="none" w:sz="0" w:space="0" w:color="auto"/>
                <w:bottom w:val="none" w:sz="0" w:space="0" w:color="auto"/>
                <w:right w:val="none" w:sz="0" w:space="0" w:color="auto"/>
              </w:divBdr>
            </w:div>
            <w:div w:id="131796663">
              <w:marLeft w:val="0"/>
              <w:marRight w:val="0"/>
              <w:marTop w:val="0"/>
              <w:marBottom w:val="0"/>
              <w:divBdr>
                <w:top w:val="none" w:sz="0" w:space="0" w:color="auto"/>
                <w:left w:val="none" w:sz="0" w:space="0" w:color="auto"/>
                <w:bottom w:val="none" w:sz="0" w:space="0" w:color="auto"/>
                <w:right w:val="none" w:sz="0" w:space="0" w:color="auto"/>
              </w:divBdr>
            </w:div>
            <w:div w:id="325790163">
              <w:marLeft w:val="0"/>
              <w:marRight w:val="0"/>
              <w:marTop w:val="0"/>
              <w:marBottom w:val="0"/>
              <w:divBdr>
                <w:top w:val="none" w:sz="0" w:space="0" w:color="auto"/>
                <w:left w:val="none" w:sz="0" w:space="0" w:color="auto"/>
                <w:bottom w:val="none" w:sz="0" w:space="0" w:color="auto"/>
                <w:right w:val="none" w:sz="0" w:space="0" w:color="auto"/>
              </w:divBdr>
            </w:div>
            <w:div w:id="1607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2724">
      <w:bodyDiv w:val="1"/>
      <w:marLeft w:val="0"/>
      <w:marRight w:val="0"/>
      <w:marTop w:val="0"/>
      <w:marBottom w:val="0"/>
      <w:divBdr>
        <w:top w:val="none" w:sz="0" w:space="0" w:color="auto"/>
        <w:left w:val="none" w:sz="0" w:space="0" w:color="auto"/>
        <w:bottom w:val="none" w:sz="0" w:space="0" w:color="auto"/>
        <w:right w:val="none" w:sz="0" w:space="0" w:color="auto"/>
      </w:divBdr>
      <w:divsChild>
        <w:div w:id="141894204">
          <w:marLeft w:val="0"/>
          <w:marRight w:val="0"/>
          <w:marTop w:val="0"/>
          <w:marBottom w:val="0"/>
          <w:divBdr>
            <w:top w:val="none" w:sz="0" w:space="0" w:color="auto"/>
            <w:left w:val="none" w:sz="0" w:space="0" w:color="auto"/>
            <w:bottom w:val="none" w:sz="0" w:space="0" w:color="auto"/>
            <w:right w:val="none" w:sz="0" w:space="0" w:color="auto"/>
          </w:divBdr>
        </w:div>
        <w:div w:id="1887597787">
          <w:marLeft w:val="0"/>
          <w:marRight w:val="0"/>
          <w:marTop w:val="0"/>
          <w:marBottom w:val="0"/>
          <w:divBdr>
            <w:top w:val="none" w:sz="0" w:space="0" w:color="auto"/>
            <w:left w:val="none" w:sz="0" w:space="0" w:color="auto"/>
            <w:bottom w:val="none" w:sz="0" w:space="0" w:color="auto"/>
            <w:right w:val="none" w:sz="0" w:space="0" w:color="auto"/>
          </w:divBdr>
        </w:div>
        <w:div w:id="1189221057">
          <w:marLeft w:val="0"/>
          <w:marRight w:val="0"/>
          <w:marTop w:val="0"/>
          <w:marBottom w:val="0"/>
          <w:divBdr>
            <w:top w:val="none" w:sz="0" w:space="0" w:color="auto"/>
            <w:left w:val="none" w:sz="0" w:space="0" w:color="auto"/>
            <w:bottom w:val="none" w:sz="0" w:space="0" w:color="auto"/>
            <w:right w:val="none" w:sz="0" w:space="0" w:color="auto"/>
          </w:divBdr>
          <w:divsChild>
            <w:div w:id="367728908">
              <w:marLeft w:val="0"/>
              <w:marRight w:val="0"/>
              <w:marTop w:val="0"/>
              <w:marBottom w:val="0"/>
              <w:divBdr>
                <w:top w:val="none" w:sz="0" w:space="0" w:color="auto"/>
                <w:left w:val="none" w:sz="0" w:space="0" w:color="auto"/>
                <w:bottom w:val="none" w:sz="0" w:space="0" w:color="auto"/>
                <w:right w:val="none" w:sz="0" w:space="0" w:color="auto"/>
              </w:divBdr>
            </w:div>
            <w:div w:id="1953854710">
              <w:marLeft w:val="0"/>
              <w:marRight w:val="0"/>
              <w:marTop w:val="0"/>
              <w:marBottom w:val="0"/>
              <w:divBdr>
                <w:top w:val="none" w:sz="0" w:space="0" w:color="auto"/>
                <w:left w:val="none" w:sz="0" w:space="0" w:color="auto"/>
                <w:bottom w:val="none" w:sz="0" w:space="0" w:color="auto"/>
                <w:right w:val="none" w:sz="0" w:space="0" w:color="auto"/>
              </w:divBdr>
            </w:div>
            <w:div w:id="683631262">
              <w:marLeft w:val="0"/>
              <w:marRight w:val="0"/>
              <w:marTop w:val="0"/>
              <w:marBottom w:val="0"/>
              <w:divBdr>
                <w:top w:val="none" w:sz="0" w:space="0" w:color="auto"/>
                <w:left w:val="none" w:sz="0" w:space="0" w:color="auto"/>
                <w:bottom w:val="none" w:sz="0" w:space="0" w:color="auto"/>
                <w:right w:val="none" w:sz="0" w:space="0" w:color="auto"/>
              </w:divBdr>
            </w:div>
            <w:div w:id="17637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Wedge</dc:creator>
  <cp:keywords/>
  <dc:description/>
  <cp:lastModifiedBy>Ben Wedge</cp:lastModifiedBy>
  <cp:revision>5</cp:revision>
  <dcterms:created xsi:type="dcterms:W3CDTF">2013-12-09T22:55:00Z</dcterms:created>
  <dcterms:modified xsi:type="dcterms:W3CDTF">2014-02-28T17:25:00Z</dcterms:modified>
</cp:coreProperties>
</file>